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15" w:rsidRPr="003B3E22" w:rsidRDefault="00CF2015" w:rsidP="00747F12">
      <w:pPr>
        <w:spacing w:after="2"/>
        <w:jc w:val="center"/>
        <w:outlineLvl w:val="0"/>
        <w:rPr>
          <w:rFonts w:ascii="Arial Narrow" w:hAnsi="Arial Narrow"/>
          <w:b/>
          <w:sz w:val="20"/>
          <w:u w:val="single"/>
        </w:rPr>
      </w:pPr>
      <w:r w:rsidRPr="003B3E22">
        <w:rPr>
          <w:rFonts w:ascii="Arial Narrow" w:hAnsi="Arial Narrow"/>
          <w:b/>
          <w:sz w:val="20"/>
          <w:u w:val="single"/>
        </w:rPr>
        <w:t>SCHEDA CENSIMENTO AMIANTO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BF"/>
      </w:tblPr>
      <w:tblGrid>
        <w:gridCol w:w="3652"/>
        <w:gridCol w:w="6126"/>
      </w:tblGrid>
      <w:tr w:rsidR="00CF2015" w:rsidRPr="003B3E22" w:rsidTr="00292509">
        <w:trPr>
          <w:trHeight w:val="377"/>
        </w:trPr>
        <w:tc>
          <w:tcPr>
            <w:tcW w:w="3652" w:type="dxa"/>
            <w:tcBorders>
              <w:top w:val="double" w:sz="4" w:space="0" w:color="auto"/>
            </w:tcBorders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6126" w:type="dxa"/>
            <w:tcBorders>
              <w:top w:val="double" w:sz="4" w:space="0" w:color="auto"/>
            </w:tcBorders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jc w:val="right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sz w:val="20"/>
                <w:szCs w:val="18"/>
              </w:rPr>
              <w:t>Spazio riservato all’ufficio</w:t>
            </w:r>
          </w:p>
        </w:tc>
      </w:tr>
      <w:tr w:rsidR="00CF2015" w:rsidRPr="003B3E22" w:rsidTr="00292509">
        <w:trPr>
          <w:trHeight w:val="918"/>
        </w:trPr>
        <w:tc>
          <w:tcPr>
            <w:tcW w:w="3652" w:type="dxa"/>
            <w:tcBorders>
              <w:bottom w:val="double" w:sz="4" w:space="0" w:color="auto"/>
            </w:tcBorders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sz w:val="20"/>
                <w:szCs w:val="18"/>
              </w:rPr>
              <w:t>Identificativo scheda_____________________</w:t>
            </w:r>
          </w:p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sz w:val="20"/>
                <w:szCs w:val="18"/>
              </w:rPr>
              <w:t>Data______________________</w:t>
            </w:r>
          </w:p>
        </w:tc>
        <w:tc>
          <w:tcPr>
            <w:tcW w:w="6126" w:type="dxa"/>
            <w:tcBorders>
              <w:bottom w:val="double" w:sz="4" w:space="0" w:color="auto"/>
            </w:tcBorders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CF2015" w:rsidRPr="003B3E22" w:rsidRDefault="00CF2015" w:rsidP="00747F12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CF2015" w:rsidRPr="004B2D66" w:rsidRDefault="00CF2015" w:rsidP="00747F12">
      <w:pPr>
        <w:tabs>
          <w:tab w:val="left" w:pos="2420"/>
        </w:tabs>
        <w:spacing w:after="2"/>
        <w:rPr>
          <w:rFonts w:ascii="Arial Narrow" w:hAnsi="Arial Narrow"/>
          <w:b/>
          <w:sz w:val="20"/>
          <w:szCs w:val="18"/>
        </w:rPr>
      </w:pPr>
      <w:r w:rsidRPr="004B2D66">
        <w:rPr>
          <w:rFonts w:ascii="Arial Narrow" w:hAnsi="Arial Narrow"/>
          <w:b/>
          <w:sz w:val="20"/>
          <w:szCs w:val="18"/>
        </w:rPr>
        <w:t xml:space="preserve">SEZIONE A - Dati anagrafici del responsabile legale e indirizzo dell'edificio o sito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951"/>
        <w:gridCol w:w="3544"/>
        <w:gridCol w:w="4283"/>
      </w:tblGrid>
      <w:tr w:rsidR="00CF2015" w:rsidRPr="003B3E22" w:rsidTr="00292509">
        <w:tc>
          <w:tcPr>
            <w:tcW w:w="195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Cognome Nome:</w:t>
            </w:r>
          </w:p>
        </w:tc>
        <w:tc>
          <w:tcPr>
            <w:tcW w:w="7827" w:type="dxa"/>
            <w:gridSpan w:val="2"/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CF2015" w:rsidRPr="003B3E22" w:rsidTr="00292509">
        <w:tc>
          <w:tcPr>
            <w:tcW w:w="1951" w:type="dxa"/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 xml:space="preserve">Comune di Nascita </w:t>
            </w:r>
          </w:p>
        </w:tc>
        <w:tc>
          <w:tcPr>
            <w:tcW w:w="7827" w:type="dxa"/>
            <w:gridSpan w:val="2"/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CF2015" w:rsidRPr="003B3E22" w:rsidTr="00292509">
        <w:tc>
          <w:tcPr>
            <w:tcW w:w="1951" w:type="dxa"/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Provincia</w:t>
            </w:r>
          </w:p>
        </w:tc>
        <w:tc>
          <w:tcPr>
            <w:tcW w:w="7827" w:type="dxa"/>
            <w:gridSpan w:val="2"/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CF2015" w:rsidRPr="003B3E22" w:rsidTr="00292509">
        <w:tc>
          <w:tcPr>
            <w:tcW w:w="1951" w:type="dxa"/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Indirizzo di residenza</w:t>
            </w:r>
          </w:p>
        </w:tc>
        <w:tc>
          <w:tcPr>
            <w:tcW w:w="7827" w:type="dxa"/>
            <w:gridSpan w:val="2"/>
          </w:tcPr>
          <w:p w:rsidR="00CF2015" w:rsidRPr="00292509" w:rsidRDefault="00CF2015" w:rsidP="00292509">
            <w:pPr>
              <w:tabs>
                <w:tab w:val="left" w:pos="2420"/>
              </w:tabs>
              <w:spacing w:after="2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CF2015" w:rsidRPr="003B3E22" w:rsidTr="00292509">
        <w:tc>
          <w:tcPr>
            <w:tcW w:w="195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 xml:space="preserve">Titolo </w:t>
            </w:r>
          </w:p>
        </w:tc>
        <w:tc>
          <w:tcPr>
            <w:tcW w:w="7827" w:type="dxa"/>
            <w:gridSpan w:val="2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Proprietario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 xml:space="preserve">Responsabile tecnico 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 xml:space="preserve">Rappresentante legale 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 xml:space="preserve">Amministratore condominio 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3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Altro (specificare)</w:t>
            </w:r>
          </w:p>
        </w:tc>
      </w:tr>
      <w:tr w:rsidR="00CF2015" w:rsidRPr="003B3E22" w:rsidTr="00292509">
        <w:trPr>
          <w:trHeight w:val="348"/>
        </w:trPr>
        <w:tc>
          <w:tcPr>
            <w:tcW w:w="195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Telefono</w:t>
            </w:r>
          </w:p>
        </w:tc>
        <w:tc>
          <w:tcPr>
            <w:tcW w:w="7827" w:type="dxa"/>
            <w:gridSpan w:val="2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</w:p>
        </w:tc>
      </w:tr>
      <w:tr w:rsidR="00CF2015" w:rsidRPr="003B3E22" w:rsidTr="00292509">
        <w:trPr>
          <w:trHeight w:val="348"/>
        </w:trPr>
        <w:tc>
          <w:tcPr>
            <w:tcW w:w="195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e. mail</w:t>
            </w:r>
          </w:p>
        </w:tc>
        <w:tc>
          <w:tcPr>
            <w:tcW w:w="7827" w:type="dxa"/>
            <w:gridSpan w:val="2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</w:p>
        </w:tc>
      </w:tr>
      <w:tr w:rsidR="00CF2015" w:rsidRPr="003B3E22" w:rsidTr="00292509">
        <w:tc>
          <w:tcPr>
            <w:tcW w:w="9778" w:type="dxa"/>
            <w:gridSpan w:val="3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IDENTIFICATIVO DEL SITO, EDIFICIO, IMPIANTO</w:t>
            </w:r>
          </w:p>
        </w:tc>
      </w:tr>
      <w:tr w:rsidR="00CF2015" w:rsidRPr="003B3E22" w:rsidTr="00292509">
        <w:trPr>
          <w:trHeight w:val="394"/>
        </w:trPr>
        <w:tc>
          <w:tcPr>
            <w:tcW w:w="195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Comune</w:t>
            </w:r>
          </w:p>
        </w:tc>
        <w:tc>
          <w:tcPr>
            <w:tcW w:w="7827" w:type="dxa"/>
            <w:gridSpan w:val="2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</w:p>
        </w:tc>
      </w:tr>
      <w:tr w:rsidR="00CF2015" w:rsidRPr="003B3E22" w:rsidTr="00292509">
        <w:trPr>
          <w:trHeight w:val="400"/>
        </w:trPr>
        <w:tc>
          <w:tcPr>
            <w:tcW w:w="195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Via</w:t>
            </w:r>
          </w:p>
        </w:tc>
        <w:tc>
          <w:tcPr>
            <w:tcW w:w="3544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</w:p>
        </w:tc>
        <w:tc>
          <w:tcPr>
            <w:tcW w:w="428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n.ro</w:t>
            </w:r>
          </w:p>
        </w:tc>
      </w:tr>
      <w:tr w:rsidR="00CF2015" w:rsidRPr="003B3E22" w:rsidTr="00292509">
        <w:trPr>
          <w:trHeight w:val="400"/>
        </w:trPr>
        <w:tc>
          <w:tcPr>
            <w:tcW w:w="195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Foglio</w:t>
            </w:r>
          </w:p>
        </w:tc>
        <w:tc>
          <w:tcPr>
            <w:tcW w:w="3544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</w:p>
        </w:tc>
        <w:tc>
          <w:tcPr>
            <w:tcW w:w="428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6"/>
              </w:rPr>
              <w:t>P.lla</w:t>
            </w:r>
          </w:p>
        </w:tc>
      </w:tr>
      <w:tr w:rsidR="00CF2015" w:rsidRPr="003B3E22" w:rsidTr="00292509">
        <w:tc>
          <w:tcPr>
            <w:tcW w:w="195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</w:p>
        </w:tc>
        <w:tc>
          <w:tcPr>
            <w:tcW w:w="3544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</w:p>
        </w:tc>
        <w:tc>
          <w:tcPr>
            <w:tcW w:w="428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6"/>
              </w:rPr>
            </w:pPr>
          </w:p>
        </w:tc>
      </w:tr>
    </w:tbl>
    <w:p w:rsidR="00CF2015" w:rsidRPr="003B3E22" w:rsidRDefault="00CF2015" w:rsidP="00747F12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CF2015" w:rsidRPr="004B2D66" w:rsidRDefault="00CF2015" w:rsidP="00747F12">
      <w:pPr>
        <w:tabs>
          <w:tab w:val="left" w:pos="2420"/>
        </w:tabs>
        <w:spacing w:after="2"/>
        <w:rPr>
          <w:rFonts w:ascii="Arial Narrow" w:hAnsi="Arial Narrow"/>
          <w:b/>
          <w:sz w:val="20"/>
          <w:szCs w:val="18"/>
        </w:rPr>
      </w:pPr>
      <w:r w:rsidRPr="004B2D66">
        <w:rPr>
          <w:rFonts w:ascii="Arial Narrow" w:hAnsi="Arial Narrow"/>
          <w:b/>
          <w:sz w:val="20"/>
          <w:szCs w:val="18"/>
        </w:rPr>
        <w:t>SEZIONE B - DATI GENERALI DELL'EDIFICIO O SITO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093"/>
        <w:gridCol w:w="7761"/>
      </w:tblGrid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auto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Attività del sito 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Attivo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Dismesso da meno di 3anni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Dismesso da 3 a 10 anni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Dimesso da più di 10anni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Destinazione d'uso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EDIFICIO PUBBLICO O APERTO AL PUBBLICO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SI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NO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Tipologia di attività/uso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Descrizione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Estensione dell'area complessiva del sito, edificio o impianto in m2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minore 500 m2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500 e 5.000 m2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maggiore 5.000 m2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Frequenza di utilizzo 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Occasionale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Periodica 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Costante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N° occupanti: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Accessibilità alla struttura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Accesso libero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Accesso limitato/vietato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N° Piani: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N° Locali: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</w:p>
        </w:tc>
      </w:tr>
    </w:tbl>
    <w:p w:rsidR="00CF2015" w:rsidRPr="003B3E22" w:rsidRDefault="00CF2015" w:rsidP="00747F12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CF2015" w:rsidRPr="003B3E22" w:rsidRDefault="00CF2015" w:rsidP="00D94501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CF2015" w:rsidRPr="003B3E22" w:rsidRDefault="00CF2015" w:rsidP="00D94501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CF2015" w:rsidRPr="003B3E22" w:rsidRDefault="00CF2015" w:rsidP="00D94501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CF2015" w:rsidRPr="003B3E22" w:rsidRDefault="00CF2015" w:rsidP="00D94501">
      <w:pPr>
        <w:tabs>
          <w:tab w:val="left" w:pos="2420"/>
        </w:tabs>
        <w:spacing w:after="2"/>
        <w:rPr>
          <w:rFonts w:ascii="Arial Narrow" w:hAnsi="Arial Narrow"/>
          <w:sz w:val="20"/>
          <w:szCs w:val="18"/>
        </w:rPr>
      </w:pPr>
    </w:p>
    <w:p w:rsidR="00CF2015" w:rsidRPr="004B2D66" w:rsidRDefault="00CF2015" w:rsidP="00FF38E3">
      <w:pPr>
        <w:tabs>
          <w:tab w:val="left" w:pos="2420"/>
        </w:tabs>
        <w:spacing w:after="2"/>
        <w:rPr>
          <w:rFonts w:ascii="Arial Narrow" w:hAnsi="Arial Narrow"/>
          <w:b/>
          <w:sz w:val="20"/>
          <w:szCs w:val="18"/>
        </w:rPr>
      </w:pPr>
      <w:r w:rsidRPr="004B2D66">
        <w:rPr>
          <w:rFonts w:ascii="Arial Narrow" w:hAnsi="Arial Narrow"/>
          <w:b/>
          <w:sz w:val="20"/>
          <w:szCs w:val="18"/>
        </w:rPr>
        <w:t xml:space="preserve">SEZIONE C- Descrizione della tipologia dei materiali contenenti amianto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2093"/>
        <w:gridCol w:w="7761"/>
      </w:tblGrid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Tipologia del materiale contenente amianto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Friabile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Compatto 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Entrambi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Tipo di materiale contenente amianto in matrice compatta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Coperture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Serbatoi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Tubazioni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Canne fumarie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Condotte d'aria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Pavimentazione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Pannelli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Altro ...............................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auto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Tipo di materiale contenente amianto in matrice friabile </w:t>
            </w:r>
          </w:p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Ricoprimento a spruzzo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Lana di amianto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Rivestimenti isolanti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Tessuti/Corde 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Cuscini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Cartoni/Feltri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Altro ...............................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auto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Stima presumibile della quantità totale di materiale contenente amianto in matrice </w:t>
            </w:r>
            <w:r w:rsidRPr="00292509">
              <w:rPr>
                <w:rFonts w:ascii="Arial Narrow" w:hAnsi="Arial Narrow"/>
                <w:b/>
                <w:color w:val="211E1E"/>
                <w:sz w:val="20"/>
                <w:szCs w:val="18"/>
              </w:rPr>
              <w:t>compatta</w:t>
            </w: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 (in kg) </w:t>
            </w:r>
          </w:p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Minore di 25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25 e 50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50 e 100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100 e 250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250 e 500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500 e 1.000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1.000 e 2.500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Tra 2.500 e 5.000 Kg 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5.000 e 7.500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7.500 e 10.000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Maggiore di 10.000 Kg 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auto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Stima presumibile della quantità totale di materiale contenente amianto in matrice </w:t>
            </w:r>
            <w:r w:rsidRPr="00292509">
              <w:rPr>
                <w:rFonts w:ascii="Arial Narrow" w:hAnsi="Arial Narrow"/>
                <w:b/>
                <w:color w:val="211E1E"/>
                <w:sz w:val="20"/>
                <w:szCs w:val="18"/>
              </w:rPr>
              <w:t>friabile</w:t>
            </w: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 (in kg) </w:t>
            </w:r>
          </w:p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b/>
                <w:color w:val="211E1E"/>
                <w:sz w:val="20"/>
                <w:szCs w:val="18"/>
              </w:rPr>
            </w:pP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Minore di 25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25 e 50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50 e 100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100 e 250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250 e 500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500 e 1.000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1.000 e 2.500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Tra 2.500 e 5.000 Kg 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5.000 e 7.500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7.500 e 10.000 Kg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Maggiore di 10.000 Kg 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Stato di conservazione del materiali contenenti amianto 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danneggiato per meno del 10 % 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danneggiato per più</w:t>
            </w:r>
            <w:bookmarkStart w:id="0" w:name="_GoBack"/>
            <w:bookmarkEnd w:id="0"/>
            <w:r w:rsidRPr="00292509">
              <w:rPr>
                <w:rFonts w:ascii="Arial Narrow" w:hAnsi="Arial Narrow"/>
                <w:color w:val="211E1E"/>
                <w:sz w:val="20"/>
              </w:rPr>
              <w:t xml:space="preserve"> del 10 %</w:t>
            </w:r>
          </w:p>
        </w:tc>
      </w:tr>
      <w:tr w:rsidR="00CF2015" w:rsidRPr="003B3E22" w:rsidTr="00292509">
        <w:tc>
          <w:tcPr>
            <w:tcW w:w="2093" w:type="dxa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>Stima della superficie esposta all'aria in m2</w:t>
            </w:r>
          </w:p>
        </w:tc>
        <w:tc>
          <w:tcPr>
            <w:tcW w:w="7761" w:type="dxa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Minore di 500 m2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Tra 500 m2 e 5.000 m2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Maggiore di 5.000 m2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non so</w:t>
            </w:r>
          </w:p>
        </w:tc>
      </w:tr>
    </w:tbl>
    <w:p w:rsidR="00CF2015" w:rsidRPr="004B2D66" w:rsidRDefault="00CF2015" w:rsidP="00292509">
      <w:pPr>
        <w:tabs>
          <w:tab w:val="clear" w:pos="561"/>
        </w:tabs>
        <w:spacing w:beforeLines="1" w:afterLines="1" w:line="240" w:lineRule="auto"/>
        <w:ind w:right="0"/>
        <w:jc w:val="left"/>
        <w:rPr>
          <w:rFonts w:ascii="Arial Narrow" w:hAnsi="Arial Narrow"/>
          <w:b/>
          <w:sz w:val="20"/>
          <w:szCs w:val="18"/>
        </w:rPr>
      </w:pPr>
      <w:r w:rsidRPr="003B3E22">
        <w:rPr>
          <w:rFonts w:ascii="Arial Narrow" w:hAnsi="Arial Narrow"/>
          <w:color w:val="211E1E"/>
          <w:sz w:val="20"/>
          <w:szCs w:val="18"/>
        </w:rPr>
        <w:br/>
      </w:r>
      <w:r w:rsidRPr="004B2D66">
        <w:rPr>
          <w:rFonts w:ascii="Arial Narrow" w:hAnsi="Arial Narrow"/>
          <w:b/>
          <w:sz w:val="20"/>
          <w:szCs w:val="18"/>
        </w:rPr>
        <w:t xml:space="preserve">SEZIONE D- Caratteristiche del materiale contenente amianto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093"/>
        <w:gridCol w:w="7761"/>
      </w:tblGrid>
      <w:tr w:rsidR="00CF2015" w:rsidRPr="003B3E22" w:rsidTr="00292509">
        <w:tc>
          <w:tcPr>
            <w:tcW w:w="1062" w:type="pct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Il materiale contenete amianto è confinato? </w:t>
            </w:r>
          </w:p>
        </w:tc>
        <w:tc>
          <w:tcPr>
            <w:tcW w:w="3938" w:type="pct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Si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No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Entrambi </w:t>
            </w:r>
          </w:p>
        </w:tc>
      </w:tr>
      <w:tr w:rsidR="00CF2015" w:rsidRPr="003B3E22" w:rsidTr="00292509">
        <w:tc>
          <w:tcPr>
            <w:tcW w:w="1062" w:type="pct"/>
          </w:tcPr>
          <w:p w:rsidR="00CF2015" w:rsidRPr="00292509" w:rsidRDefault="00CF2015" w:rsidP="00292509">
            <w:p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sz w:val="20"/>
                <w:szCs w:val="18"/>
              </w:rPr>
            </w:pP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Il materiale contenete amianto </w:t>
            </w:r>
            <w:r w:rsidRPr="00292509">
              <w:rPr>
                <w:rFonts w:ascii="Arial Narrow" w:hAnsi="Arial Narrow"/>
                <w:color w:val="211E1E"/>
                <w:sz w:val="20"/>
              </w:rPr>
              <w:t xml:space="preserve">è </w:t>
            </w:r>
            <w:r w:rsidRPr="00292509">
              <w:rPr>
                <w:rFonts w:ascii="Arial Narrow" w:hAnsi="Arial Narrow"/>
                <w:color w:val="211E1E"/>
                <w:sz w:val="20"/>
                <w:szCs w:val="18"/>
              </w:rPr>
              <w:t xml:space="preserve">incapsulato? </w:t>
            </w:r>
          </w:p>
        </w:tc>
        <w:tc>
          <w:tcPr>
            <w:tcW w:w="3938" w:type="pct"/>
          </w:tcPr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Si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>No</w:t>
            </w:r>
          </w:p>
          <w:p w:rsidR="00CF2015" w:rsidRPr="00292509" w:rsidRDefault="00CF2015" w:rsidP="00292509">
            <w:pPr>
              <w:pStyle w:val="ListParagraph"/>
              <w:numPr>
                <w:ilvl w:val="0"/>
                <w:numId w:val="2"/>
              </w:numPr>
              <w:tabs>
                <w:tab w:val="clear" w:pos="561"/>
              </w:tabs>
              <w:spacing w:beforeLines="1" w:afterLines="1" w:line="240" w:lineRule="auto"/>
              <w:ind w:right="0"/>
              <w:jc w:val="left"/>
              <w:rPr>
                <w:rFonts w:ascii="Arial Narrow" w:hAnsi="Arial Narrow"/>
                <w:color w:val="211E1E"/>
                <w:sz w:val="20"/>
              </w:rPr>
            </w:pPr>
            <w:r w:rsidRPr="00292509">
              <w:rPr>
                <w:rFonts w:ascii="Arial Narrow" w:hAnsi="Arial Narrow"/>
                <w:color w:val="211E1E"/>
                <w:sz w:val="20"/>
              </w:rPr>
              <w:t xml:space="preserve">Entrambi </w:t>
            </w:r>
          </w:p>
        </w:tc>
      </w:tr>
    </w:tbl>
    <w:p w:rsidR="00CF2015" w:rsidRPr="003B3E22" w:rsidRDefault="00CF2015">
      <w:pPr>
        <w:rPr>
          <w:rFonts w:ascii="Arial Narrow" w:hAnsi="Arial Narrow"/>
          <w:sz w:val="20"/>
        </w:rPr>
      </w:pPr>
    </w:p>
    <w:p w:rsidR="00CF2015" w:rsidRDefault="00CF2015" w:rsidP="00292509">
      <w:pPr>
        <w:tabs>
          <w:tab w:val="clear" w:pos="561"/>
        </w:tabs>
        <w:spacing w:beforeLines="1" w:afterLines="1" w:line="240" w:lineRule="auto"/>
        <w:ind w:right="0"/>
        <w:jc w:val="left"/>
        <w:rPr>
          <w:rFonts w:ascii="Arial Narrow" w:hAnsi="Arial Narrow"/>
          <w:b/>
          <w:sz w:val="20"/>
          <w:szCs w:val="18"/>
        </w:rPr>
      </w:pPr>
      <w:r w:rsidRPr="004B2D66">
        <w:rPr>
          <w:rFonts w:ascii="Arial Narrow" w:hAnsi="Arial Narrow"/>
          <w:b/>
          <w:sz w:val="20"/>
          <w:szCs w:val="18"/>
        </w:rPr>
        <w:t>SEZIONE E: - Allegato fotografico</w:t>
      </w:r>
    </w:p>
    <w:p w:rsidR="00CF2015" w:rsidRDefault="00CF2015" w:rsidP="00292509">
      <w:pPr>
        <w:tabs>
          <w:tab w:val="clear" w:pos="561"/>
        </w:tabs>
        <w:spacing w:beforeLines="1" w:afterLines="1" w:line="240" w:lineRule="auto"/>
        <w:ind w:right="0"/>
        <w:jc w:val="left"/>
        <w:rPr>
          <w:rFonts w:ascii="Arial Narrow" w:hAnsi="Arial Narrow"/>
          <w:b/>
          <w:sz w:val="20"/>
          <w:szCs w:val="18"/>
        </w:rPr>
      </w:pPr>
    </w:p>
    <w:p w:rsidR="00CF2015" w:rsidRPr="004B2D66" w:rsidRDefault="00CF2015" w:rsidP="00837135">
      <w:pPr>
        <w:tabs>
          <w:tab w:val="clear" w:pos="561"/>
        </w:tabs>
        <w:spacing w:beforeLines="1" w:afterLines="1" w:line="240" w:lineRule="auto"/>
        <w:ind w:right="0"/>
        <w:jc w:val="left"/>
        <w:rPr>
          <w:rFonts w:ascii="Arial Narrow" w:hAnsi="Arial Narrow"/>
          <w:sz w:val="20"/>
          <w:szCs w:val="18"/>
        </w:rPr>
      </w:pPr>
      <w:r w:rsidRPr="004B2D66">
        <w:rPr>
          <w:rFonts w:ascii="Arial Narrow" w:hAnsi="Arial Narrow"/>
          <w:sz w:val="20"/>
          <w:szCs w:val="18"/>
        </w:rPr>
        <w:t>Data _________________________</w:t>
      </w:r>
      <w:r w:rsidRPr="004B2D66">
        <w:rPr>
          <w:rFonts w:ascii="Arial Narrow" w:hAnsi="Arial Narrow"/>
          <w:sz w:val="20"/>
          <w:szCs w:val="18"/>
        </w:rPr>
        <w:tab/>
      </w:r>
      <w:r w:rsidRPr="004B2D66">
        <w:rPr>
          <w:rFonts w:ascii="Arial Narrow" w:hAnsi="Arial Narrow"/>
          <w:sz w:val="20"/>
          <w:szCs w:val="18"/>
        </w:rPr>
        <w:tab/>
      </w:r>
      <w:r w:rsidRPr="004B2D66">
        <w:rPr>
          <w:rFonts w:ascii="Arial Narrow" w:hAnsi="Arial Narrow"/>
          <w:sz w:val="20"/>
          <w:szCs w:val="18"/>
        </w:rPr>
        <w:tab/>
      </w:r>
      <w:r w:rsidRPr="004B2D66">
        <w:rPr>
          <w:rFonts w:ascii="Arial Narrow" w:hAnsi="Arial Narrow"/>
          <w:sz w:val="20"/>
          <w:szCs w:val="18"/>
        </w:rPr>
        <w:tab/>
      </w:r>
      <w:r w:rsidRPr="004B2D66">
        <w:rPr>
          <w:rFonts w:ascii="Arial Narrow" w:hAnsi="Arial Narrow"/>
          <w:sz w:val="20"/>
          <w:szCs w:val="18"/>
        </w:rPr>
        <w:tab/>
        <w:t>Firma____________________________________</w:t>
      </w:r>
    </w:p>
    <w:sectPr w:rsidR="00CF2015" w:rsidRPr="004B2D66" w:rsidSect="00A057BF">
      <w:headerReference w:type="even" r:id="rId7"/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015" w:rsidRDefault="00CF2015">
      <w:pPr>
        <w:spacing w:line="240" w:lineRule="auto"/>
      </w:pPr>
      <w:r>
        <w:separator/>
      </w:r>
    </w:p>
  </w:endnote>
  <w:endnote w:type="continuationSeparator" w:id="0">
    <w:p w:rsidR="00CF2015" w:rsidRDefault="00CF2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15" w:rsidRPr="004B2D66" w:rsidRDefault="00CF2015" w:rsidP="004B2D66">
    <w:pPr>
      <w:pStyle w:val="Footer"/>
      <w:pBdr>
        <w:top w:val="single" w:sz="4" w:space="1" w:color="000000"/>
      </w:pBdr>
      <w:jc w:val="right"/>
      <w:rPr>
        <w:sz w:val="16"/>
      </w:rPr>
    </w:pPr>
    <w:r w:rsidRPr="004B2D66">
      <w:rPr>
        <w:sz w:val="16"/>
      </w:rPr>
      <w:t xml:space="preserve">Pagina </w:t>
    </w:r>
    <w:r w:rsidRPr="004B2D66">
      <w:rPr>
        <w:sz w:val="16"/>
      </w:rPr>
      <w:fldChar w:fldCharType="begin"/>
    </w:r>
    <w:r w:rsidRPr="004B2D66">
      <w:rPr>
        <w:sz w:val="16"/>
      </w:rPr>
      <w:instrText xml:space="preserve"> PAGE </w:instrText>
    </w:r>
    <w:r w:rsidRPr="004B2D66">
      <w:rPr>
        <w:sz w:val="16"/>
      </w:rPr>
      <w:fldChar w:fldCharType="separate"/>
    </w:r>
    <w:r>
      <w:rPr>
        <w:noProof/>
        <w:sz w:val="16"/>
      </w:rPr>
      <w:t>1</w:t>
    </w:r>
    <w:r w:rsidRPr="004B2D66">
      <w:rPr>
        <w:sz w:val="16"/>
      </w:rPr>
      <w:fldChar w:fldCharType="end"/>
    </w:r>
    <w:r w:rsidRPr="004B2D66">
      <w:rPr>
        <w:sz w:val="16"/>
      </w:rPr>
      <w:t xml:space="preserve"> di </w:t>
    </w:r>
    <w:r w:rsidRPr="004B2D66">
      <w:rPr>
        <w:sz w:val="16"/>
      </w:rPr>
      <w:fldChar w:fldCharType="begin"/>
    </w:r>
    <w:r w:rsidRPr="004B2D66">
      <w:rPr>
        <w:sz w:val="16"/>
      </w:rPr>
      <w:instrText xml:space="preserve"> NUMPAGES </w:instrText>
    </w:r>
    <w:r w:rsidRPr="004B2D66">
      <w:rPr>
        <w:sz w:val="16"/>
      </w:rPr>
      <w:fldChar w:fldCharType="separate"/>
    </w:r>
    <w:r>
      <w:rPr>
        <w:noProof/>
        <w:sz w:val="16"/>
      </w:rPr>
      <w:t>2</w:t>
    </w:r>
    <w:r w:rsidRPr="004B2D66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015" w:rsidRDefault="00CF2015">
      <w:pPr>
        <w:spacing w:line="240" w:lineRule="auto"/>
      </w:pPr>
      <w:r>
        <w:separator/>
      </w:r>
    </w:p>
  </w:footnote>
  <w:footnote w:type="continuationSeparator" w:id="0">
    <w:p w:rsidR="00CF2015" w:rsidRDefault="00CF20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15" w:rsidRDefault="00CF2015" w:rsidP="00747F12"/>
  <w:p w:rsidR="00CF2015" w:rsidRDefault="00CF2015"/>
  <w:p w:rsidR="00CF2015" w:rsidRDefault="00CF2015" w:rsidP="004B2D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15" w:rsidRDefault="00CF2015" w:rsidP="006D7FEF">
    <w:pPr>
      <w:pStyle w:val="Header"/>
      <w:pBdr>
        <w:bottom w:val="single" w:sz="4" w:space="1" w:color="auto"/>
      </w:pBdr>
    </w:pPr>
    <w:r>
      <w:t xml:space="preserve">Allegato B – Scheda sintetica descrittiva dei MCA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960"/>
    <w:multiLevelType w:val="hybridMultilevel"/>
    <w:tmpl w:val="6B02AA3A"/>
    <w:lvl w:ilvl="0" w:tplc="0D70DF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A0BB1"/>
    <w:multiLevelType w:val="hybridMultilevel"/>
    <w:tmpl w:val="61C666FC"/>
    <w:lvl w:ilvl="0" w:tplc="0D70DF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94AA0"/>
    <w:multiLevelType w:val="hybridMultilevel"/>
    <w:tmpl w:val="D43A72B2"/>
    <w:lvl w:ilvl="0" w:tplc="1BA017D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EB4"/>
    <w:rsid w:val="00025B18"/>
    <w:rsid w:val="001570F6"/>
    <w:rsid w:val="001720EE"/>
    <w:rsid w:val="001B170A"/>
    <w:rsid w:val="0023387D"/>
    <w:rsid w:val="002612FB"/>
    <w:rsid w:val="00292509"/>
    <w:rsid w:val="002F7D92"/>
    <w:rsid w:val="00340500"/>
    <w:rsid w:val="00354107"/>
    <w:rsid w:val="00361E31"/>
    <w:rsid w:val="003B3E22"/>
    <w:rsid w:val="004248BE"/>
    <w:rsid w:val="00455EBC"/>
    <w:rsid w:val="004573CB"/>
    <w:rsid w:val="004B2D66"/>
    <w:rsid w:val="004F7E45"/>
    <w:rsid w:val="00576459"/>
    <w:rsid w:val="005E37C3"/>
    <w:rsid w:val="00602EC0"/>
    <w:rsid w:val="006B2794"/>
    <w:rsid w:val="006D7FEF"/>
    <w:rsid w:val="006E2EB4"/>
    <w:rsid w:val="006E3BA4"/>
    <w:rsid w:val="00747F12"/>
    <w:rsid w:val="007A19E8"/>
    <w:rsid w:val="007C06D4"/>
    <w:rsid w:val="00816D31"/>
    <w:rsid w:val="00837135"/>
    <w:rsid w:val="00850777"/>
    <w:rsid w:val="009B182F"/>
    <w:rsid w:val="009F45D0"/>
    <w:rsid w:val="00A04194"/>
    <w:rsid w:val="00A057BF"/>
    <w:rsid w:val="00A06AE6"/>
    <w:rsid w:val="00A675DC"/>
    <w:rsid w:val="00AD5A1E"/>
    <w:rsid w:val="00B14409"/>
    <w:rsid w:val="00BF6310"/>
    <w:rsid w:val="00C321A4"/>
    <w:rsid w:val="00CC3598"/>
    <w:rsid w:val="00CF2015"/>
    <w:rsid w:val="00D94501"/>
    <w:rsid w:val="00DD5F17"/>
    <w:rsid w:val="00E87D38"/>
    <w:rsid w:val="00EB7727"/>
    <w:rsid w:val="00F368BA"/>
    <w:rsid w:val="00F508BD"/>
    <w:rsid w:val="00FD2B83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E2EB4"/>
    <w:pPr>
      <w:tabs>
        <w:tab w:val="left" w:pos="561"/>
      </w:tabs>
      <w:spacing w:line="360" w:lineRule="auto"/>
      <w:ind w:right="-11"/>
      <w:jc w:val="both"/>
    </w:pPr>
    <w:rPr>
      <w:rFonts w:ascii="Verdana" w:eastAsia="Times New Roman" w:hAnsi="Verdana"/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B2794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2794"/>
    <w:rPr>
      <w:rFonts w:ascii="Lucida Grande" w:hAnsi="Lucida Grande" w:cs="Times New Roman"/>
      <w:color w:val="000000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794"/>
    <w:rPr>
      <w:rFonts w:ascii="Verdana" w:hAnsi="Verdana" w:cs="Times New Roman"/>
      <w:color w:val="000000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6B2794"/>
    <w:pPr>
      <w:tabs>
        <w:tab w:val="clear" w:pos="561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794"/>
    <w:rPr>
      <w:rFonts w:ascii="Verdana" w:hAnsi="Verdana" w:cs="Times New Roman"/>
      <w:color w:val="000000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DD5F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E37C3"/>
    <w:pPr>
      <w:tabs>
        <w:tab w:val="clear" w:pos="561"/>
      </w:tabs>
      <w:spacing w:beforeLines="1" w:afterLines="1" w:line="240" w:lineRule="auto"/>
      <w:ind w:right="0"/>
      <w:jc w:val="left"/>
    </w:pPr>
    <w:rPr>
      <w:rFonts w:ascii="Times" w:eastAsia="Calibri" w:hAnsi="Times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74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3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3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5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5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408</Words>
  <Characters>2326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CENSIMENTO AMIANTO</dc:title>
  <dc:subject/>
  <dc:creator>hsemricci</dc:creator>
  <cp:keywords/>
  <dc:description/>
  <cp:lastModifiedBy>m.mariano</cp:lastModifiedBy>
  <cp:revision>2</cp:revision>
  <cp:lastPrinted>2018-09-26T16:47:00Z</cp:lastPrinted>
  <dcterms:created xsi:type="dcterms:W3CDTF">2018-09-27T09:51:00Z</dcterms:created>
  <dcterms:modified xsi:type="dcterms:W3CDTF">2018-09-27T09:51:00Z</dcterms:modified>
</cp:coreProperties>
</file>